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5F2A" w:rsidRDefault="005B48CD">
      <w:bookmarkStart w:id="0" w:name="_GoBack"/>
      <w:r w:rsidRPr="005B48CD">
        <w:rPr>
          <w:noProof/>
          <w:lang w:eastAsia="ru-RU"/>
        </w:rPr>
        <w:drawing>
          <wp:inline distT="0" distB="0" distL="0" distR="0">
            <wp:extent cx="8534025" cy="6632554"/>
            <wp:effectExtent l="0" t="0" r="635" b="0"/>
            <wp:docPr id="1" name="Рисунок 1" descr="C:\Users\1\Desktop\2021\ШКОЛА 21-22\сайт\Матер-тех обеспеч\Обеспечение -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2021\ШКОЛА 21-22\сайт\Матер-тех обеспеч\Обеспечение - 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64185" cy="6655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B48CD" w:rsidRDefault="005B48CD">
      <w:r w:rsidRPr="005B48CD">
        <w:rPr>
          <w:noProof/>
          <w:lang w:eastAsia="ru-RU"/>
        </w:rPr>
        <w:lastRenderedPageBreak/>
        <w:drawing>
          <wp:inline distT="0" distB="0" distL="0" distR="0" wp14:anchorId="35CB2DBD" wp14:editId="4EA68712">
            <wp:extent cx="8181975" cy="8578850"/>
            <wp:effectExtent l="0" t="0" r="9525" b="0"/>
            <wp:docPr id="2" name="Рисунок 2" descr="C:\Users\1\Desktop\2021\ШКОЛА 21-22\сайт\Матер-тех обеспеч\Обеспечение -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2021\ШКОЛА 21-22\сайт\Матер-тех обеспеч\Обеспечение - 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85426" cy="8582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B48CD" w:rsidSect="005B48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CD3"/>
    <w:rsid w:val="005B48CD"/>
    <w:rsid w:val="00865F2A"/>
    <w:rsid w:val="00980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2E6374-AAC4-4961-9AA6-A3BE15E35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2022-02-14T18:46:00Z</dcterms:created>
  <dcterms:modified xsi:type="dcterms:W3CDTF">2022-02-14T18:49:00Z</dcterms:modified>
</cp:coreProperties>
</file>